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205E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1E05">
        <w:rPr>
          <w:rFonts w:ascii="Times New Roman" w:hAnsi="Times New Roman" w:cs="Times New Roman"/>
          <w:b/>
          <w:sz w:val="28"/>
          <w:szCs w:val="28"/>
        </w:rPr>
        <w:t>1</w:t>
      </w:r>
      <w:r w:rsidR="00A856DB">
        <w:rPr>
          <w:rFonts w:ascii="Times New Roman" w:hAnsi="Times New Roman" w:cs="Times New Roman"/>
          <w:b/>
          <w:sz w:val="28"/>
          <w:szCs w:val="28"/>
        </w:rPr>
        <w:t>5 но</w:t>
      </w:r>
      <w:r w:rsidR="007C2FBA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856DB">
        <w:rPr>
          <w:sz w:val="28"/>
          <w:szCs w:val="28"/>
        </w:rPr>
        <w:t>15 но</w:t>
      </w:r>
      <w:r w:rsidR="007C2FBA">
        <w:rPr>
          <w:sz w:val="28"/>
          <w:szCs w:val="28"/>
        </w:rPr>
        <w:t>ября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A856DB">
        <w:rPr>
          <w:sz w:val="28"/>
          <w:szCs w:val="28"/>
        </w:rPr>
        <w:t>семна</w:t>
      </w:r>
      <w:r w:rsidR="001445B0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856DB">
        <w:rPr>
          <w:sz w:val="28"/>
          <w:szCs w:val="28"/>
        </w:rPr>
        <w:t>7</w:t>
      </w:r>
      <w:r w:rsidR="00913763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>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об административных правонарушени</w:t>
      </w:r>
      <w:r w:rsidR="004875A7">
        <w:rPr>
          <w:sz w:val="28"/>
          <w:szCs w:val="28"/>
        </w:rPr>
        <w:t>ях</w:t>
      </w:r>
      <w:r w:rsidR="00A57A94">
        <w:rPr>
          <w:sz w:val="28"/>
          <w:szCs w:val="28"/>
        </w:rPr>
        <w:t xml:space="preserve">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proofErr w:type="gramStart"/>
      <w:r w:rsidR="005843BE">
        <w:rPr>
          <w:sz w:val="28"/>
          <w:szCs w:val="28"/>
        </w:rPr>
        <w:t>предусматривающей</w:t>
      </w:r>
      <w:proofErr w:type="gramEnd"/>
      <w:r w:rsidR="005843BE"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 w:rsidR="009B78B3">
        <w:rPr>
          <w:sz w:val="28"/>
          <w:szCs w:val="28"/>
        </w:rPr>
        <w:t xml:space="preserve">, составлено </w:t>
      </w:r>
      <w:r w:rsidR="00A856DB">
        <w:rPr>
          <w:sz w:val="28"/>
          <w:szCs w:val="28"/>
        </w:rPr>
        <w:t>6</w:t>
      </w:r>
      <w:r w:rsidR="009B78B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A856DB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445B0" w:rsidRDefault="007C2FBA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7B3952">
        <w:rPr>
          <w:sz w:val="28"/>
          <w:szCs w:val="28"/>
        </w:rPr>
        <w:t>о статье 5</w:t>
      </w:r>
      <w:r w:rsidR="001445B0">
        <w:rPr>
          <w:sz w:val="28"/>
          <w:szCs w:val="28"/>
        </w:rPr>
        <w:t xml:space="preserve">.1.ЗКК, предусматривающей административную ответственность за нарушение правил </w:t>
      </w:r>
      <w:r w:rsidR="007B3952">
        <w:rPr>
          <w:sz w:val="28"/>
          <w:szCs w:val="28"/>
        </w:rPr>
        <w:t>благоустройства городов и других населенных пунктов</w:t>
      </w:r>
      <w:r w:rsidR="001445B0">
        <w:rPr>
          <w:sz w:val="28"/>
          <w:szCs w:val="28"/>
        </w:rPr>
        <w:t>, составлен</w:t>
      </w:r>
      <w:r w:rsidR="008E1E05">
        <w:rPr>
          <w:sz w:val="28"/>
          <w:szCs w:val="28"/>
        </w:rPr>
        <w:t xml:space="preserve"> 1</w:t>
      </w:r>
      <w:r w:rsidR="001445B0">
        <w:rPr>
          <w:sz w:val="28"/>
          <w:szCs w:val="28"/>
        </w:rPr>
        <w:t xml:space="preserve"> протокол.</w:t>
      </w:r>
    </w:p>
    <w:p w:rsidR="00E22D98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</w:t>
      </w:r>
      <w:r w:rsidR="009B78B3">
        <w:rPr>
          <w:sz w:val="28"/>
          <w:szCs w:val="28"/>
        </w:rPr>
        <w:t xml:space="preserve"> </w:t>
      </w:r>
      <w:r w:rsidR="00A856DB">
        <w:rPr>
          <w:sz w:val="28"/>
          <w:szCs w:val="28"/>
        </w:rPr>
        <w:t>7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 xml:space="preserve">привлечено </w:t>
      </w:r>
      <w:r w:rsidR="00905F26">
        <w:rPr>
          <w:sz w:val="28"/>
          <w:szCs w:val="28"/>
        </w:rPr>
        <w:t xml:space="preserve">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</w:p>
    <w:p w:rsidR="00B930E0" w:rsidRDefault="00A856DB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623">
        <w:rPr>
          <w:sz w:val="28"/>
          <w:szCs w:val="28"/>
        </w:rPr>
        <w:t>Из них: 2 нарушителям назначено наказание в виде предупреждения,  и на 5 лиц</w:t>
      </w:r>
      <w:r w:rsidR="00E22D98">
        <w:rPr>
          <w:sz w:val="28"/>
          <w:szCs w:val="28"/>
        </w:rPr>
        <w:t xml:space="preserve"> на</w:t>
      </w:r>
      <w:r w:rsidR="00370623">
        <w:rPr>
          <w:sz w:val="28"/>
          <w:szCs w:val="28"/>
        </w:rPr>
        <w:t>ложены штрафы на общую сумму – 3 5</w:t>
      </w:r>
      <w:r w:rsidR="00E22D98" w:rsidRPr="00C13E39">
        <w:rPr>
          <w:sz w:val="28"/>
          <w:szCs w:val="28"/>
        </w:rPr>
        <w:t>00</w:t>
      </w:r>
      <w:r w:rsidR="00E22D98">
        <w:rPr>
          <w:sz w:val="28"/>
          <w:szCs w:val="28"/>
        </w:rPr>
        <w:t xml:space="preserve"> рублей. Из них: </w:t>
      </w:r>
      <w:r w:rsidR="00370623">
        <w:rPr>
          <w:sz w:val="28"/>
          <w:szCs w:val="28"/>
        </w:rPr>
        <w:t>2500</w:t>
      </w:r>
      <w:r w:rsidR="00E22D98">
        <w:rPr>
          <w:sz w:val="28"/>
          <w:szCs w:val="28"/>
        </w:rPr>
        <w:t xml:space="preserve"> рублей подлежат зачислению на счет Управления </w:t>
      </w:r>
      <w:r w:rsidR="000F0C0A">
        <w:rPr>
          <w:sz w:val="28"/>
          <w:szCs w:val="28"/>
        </w:rPr>
        <w:t>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</w:t>
      </w:r>
      <w:r>
        <w:rPr>
          <w:sz w:val="28"/>
          <w:szCs w:val="28"/>
        </w:rPr>
        <w:t>1</w:t>
      </w:r>
      <w:r w:rsidR="00606C64">
        <w:rPr>
          <w:sz w:val="28"/>
          <w:szCs w:val="28"/>
        </w:rPr>
        <w:t xml:space="preserve">000 </w:t>
      </w:r>
      <w:r w:rsidR="001445B0">
        <w:rPr>
          <w:sz w:val="28"/>
          <w:szCs w:val="28"/>
        </w:rPr>
        <w:t>рублей в местный бюджет</w:t>
      </w:r>
      <w:r w:rsidR="006B51FE">
        <w:rPr>
          <w:sz w:val="28"/>
          <w:szCs w:val="28"/>
        </w:rPr>
        <w:t>.</w:t>
      </w:r>
    </w:p>
    <w:p w:rsidR="00E64E0E" w:rsidRDefault="001445B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000B"/>
    <w:rsid w:val="000702B9"/>
    <w:rsid w:val="000761E1"/>
    <w:rsid w:val="00080B7D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59A4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1F2B2A"/>
    <w:rsid w:val="00202860"/>
    <w:rsid w:val="00203D24"/>
    <w:rsid w:val="002054A9"/>
    <w:rsid w:val="00205E35"/>
    <w:rsid w:val="00213362"/>
    <w:rsid w:val="00224E96"/>
    <w:rsid w:val="00227C25"/>
    <w:rsid w:val="00230636"/>
    <w:rsid w:val="0024012F"/>
    <w:rsid w:val="002409F0"/>
    <w:rsid w:val="00240ED2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D7C0A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0623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4C97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5A7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06C64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3952"/>
    <w:rsid w:val="007B77F1"/>
    <w:rsid w:val="007C2A29"/>
    <w:rsid w:val="007C2FBA"/>
    <w:rsid w:val="007C351C"/>
    <w:rsid w:val="007C5B20"/>
    <w:rsid w:val="007C7CFE"/>
    <w:rsid w:val="007D58EB"/>
    <w:rsid w:val="007D6765"/>
    <w:rsid w:val="007D7ACC"/>
    <w:rsid w:val="007D7EDD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75B93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1E05"/>
    <w:rsid w:val="008E32FE"/>
    <w:rsid w:val="008E466E"/>
    <w:rsid w:val="008E4FC2"/>
    <w:rsid w:val="008F1068"/>
    <w:rsid w:val="008F510F"/>
    <w:rsid w:val="00901CCE"/>
    <w:rsid w:val="00905F26"/>
    <w:rsid w:val="00913557"/>
    <w:rsid w:val="00913763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40C"/>
    <w:rsid w:val="0097798F"/>
    <w:rsid w:val="00984783"/>
    <w:rsid w:val="00991748"/>
    <w:rsid w:val="00995D5C"/>
    <w:rsid w:val="00997BDC"/>
    <w:rsid w:val="009A16A1"/>
    <w:rsid w:val="009B1461"/>
    <w:rsid w:val="009B6EAD"/>
    <w:rsid w:val="009B78B3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6207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856DB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2D5C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D7E57"/>
    <w:rsid w:val="00BF3146"/>
    <w:rsid w:val="00C01D60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18B9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2D98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1D33"/>
    <w:rsid w:val="00ED3B4E"/>
    <w:rsid w:val="00EE390D"/>
    <w:rsid w:val="00EE4B57"/>
    <w:rsid w:val="00EE4CF6"/>
    <w:rsid w:val="00EE66E5"/>
    <w:rsid w:val="00EF305E"/>
    <w:rsid w:val="00F00D4B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4F4F8-350A-4E39-A375-59C9DDE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2018-11-02T02:06:00Z</dcterms:created>
  <dcterms:modified xsi:type="dcterms:W3CDTF">2018-11-15T09:23:00Z</dcterms:modified>
</cp:coreProperties>
</file>